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00C3" w14:textId="77777777" w:rsidR="00AD1397" w:rsidRDefault="00AD1397"/>
    <w:p w14:paraId="54E805B7" w14:textId="77777777" w:rsidR="00AD1397" w:rsidRDefault="00D35CDA">
      <w:pPr>
        <w:spacing w:after="0"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附件：2.培训学员往返交通费报销说明</w:t>
      </w:r>
    </w:p>
    <w:p w14:paraId="64302541" w14:textId="77777777" w:rsidR="00AD1397" w:rsidRDefault="00AD1397">
      <w:pPr>
        <w:spacing w:after="0" w:line="240" w:lineRule="auto"/>
        <w:rPr>
          <w:rFonts w:asciiTheme="minorEastAsia" w:hAnsiTheme="minorEastAsia"/>
          <w:sz w:val="28"/>
          <w:szCs w:val="28"/>
          <w:lang w:eastAsia="zh-CN"/>
        </w:rPr>
      </w:pPr>
    </w:p>
    <w:p w14:paraId="26121E68" w14:textId="77777777" w:rsidR="00AD1397" w:rsidRDefault="00D35CDA">
      <w:pPr>
        <w:spacing w:after="0" w:line="360" w:lineRule="auto"/>
        <w:jc w:val="center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sz w:val="28"/>
          <w:szCs w:val="28"/>
          <w:lang w:eastAsia="zh-CN"/>
        </w:rPr>
        <w:t>培训学员往返交通费报销说明</w:t>
      </w:r>
    </w:p>
    <w:p w14:paraId="202555EC" w14:textId="77777777" w:rsidR="00AD1397" w:rsidRDefault="00AD1397">
      <w:pPr>
        <w:spacing w:after="0" w:line="360" w:lineRule="auto"/>
        <w:jc w:val="center"/>
        <w:rPr>
          <w:rFonts w:asciiTheme="minorEastAsia" w:hAnsiTheme="minorEastAsia"/>
          <w:b/>
          <w:sz w:val="24"/>
          <w:szCs w:val="24"/>
          <w:lang w:eastAsia="zh-CN"/>
        </w:rPr>
      </w:pPr>
    </w:p>
    <w:p w14:paraId="535E05EA" w14:textId="0C660E60" w:rsidR="00AD1397" w:rsidRDefault="00D35CDA">
      <w:pPr>
        <w:spacing w:after="0"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="00922C82">
        <w:rPr>
          <w:rFonts w:asciiTheme="minorEastAsia" w:hAnsiTheme="minorEastAsia" w:hint="eastAsia"/>
          <w:sz w:val="24"/>
          <w:szCs w:val="24"/>
          <w:u w:val="single"/>
          <w:lang w:eastAsia="zh-CN"/>
        </w:rPr>
        <w:t>洛阳科技职业学院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eastAsia="zh-CN"/>
        </w:rPr>
        <w:t>负责承担学员参加培训期间往返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="006F22D5">
        <w:rPr>
          <w:rFonts w:asciiTheme="minorEastAsia" w:hAnsiTheme="minorEastAsia" w:hint="eastAsia"/>
          <w:sz w:val="24"/>
          <w:szCs w:val="24"/>
          <w:u w:val="single"/>
          <w:lang w:eastAsia="zh-CN"/>
        </w:rPr>
        <w:t>河南省洛阳市</w:t>
      </w:r>
      <w:r w:rsidR="00865AAA">
        <w:rPr>
          <w:rFonts w:asciiTheme="minorEastAsia" w:hAnsiTheme="minorEastAsia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eastAsia="zh-CN"/>
        </w:rPr>
        <w:t>的交通费，现将报销要求说明如下：</w:t>
      </w:r>
    </w:p>
    <w:p w14:paraId="5915D146" w14:textId="7F8F8BA8" w:rsidR="00AD1397" w:rsidRDefault="00D35CDA">
      <w:pPr>
        <w:spacing w:after="0" w:line="360" w:lineRule="auto"/>
        <w:ind w:firstLineChars="200" w:firstLine="482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sz w:val="24"/>
          <w:szCs w:val="24"/>
          <w:lang w:eastAsia="zh-CN"/>
        </w:rPr>
        <w:t>第一条</w:t>
      </w:r>
      <w:r>
        <w:rPr>
          <w:rFonts w:asciiTheme="minorEastAsia" w:hAnsiTheme="minorEastAsia" w:hint="eastAsia"/>
          <w:sz w:val="24"/>
          <w:szCs w:val="24"/>
          <w:lang w:eastAsia="zh-CN"/>
        </w:rPr>
        <w:t xml:space="preserve"> 交通费报销范围为学员由所属地一次性往返于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="006F22D5">
        <w:rPr>
          <w:rFonts w:asciiTheme="minorEastAsia" w:hAnsiTheme="minorEastAsia" w:hint="eastAsia"/>
          <w:sz w:val="24"/>
          <w:szCs w:val="24"/>
          <w:u w:val="single"/>
          <w:lang w:eastAsia="zh-CN"/>
        </w:rPr>
        <w:t>河南省洛阳市</w:t>
      </w:r>
      <w:r w:rsidR="00865AAA">
        <w:rPr>
          <w:rFonts w:asciiTheme="minorEastAsia" w:hAnsiTheme="minorEastAsia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eastAsia="zh-CN"/>
        </w:rPr>
        <w:t>参加培训产生的城市间交通费用。</w:t>
      </w:r>
    </w:p>
    <w:p w14:paraId="350A6085" w14:textId="77777777" w:rsidR="00AD1397" w:rsidRDefault="00D35CDA">
      <w:pPr>
        <w:spacing w:after="0" w:line="360" w:lineRule="auto"/>
        <w:ind w:firstLineChars="200" w:firstLine="482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sz w:val="24"/>
          <w:szCs w:val="24"/>
          <w:lang w:eastAsia="zh-CN"/>
        </w:rPr>
        <w:t>第二条</w:t>
      </w:r>
      <w:r>
        <w:rPr>
          <w:rFonts w:asciiTheme="minorEastAsia" w:hAnsiTheme="minorEastAsia" w:hint="eastAsia"/>
          <w:sz w:val="24"/>
          <w:szCs w:val="24"/>
          <w:lang w:eastAsia="zh-CN"/>
        </w:rPr>
        <w:t xml:space="preserve"> 学员可乘坐火车、飞机等交通工具往返。</w:t>
      </w:r>
    </w:p>
    <w:p w14:paraId="6A258BFB" w14:textId="79514767" w:rsidR="00AD1397" w:rsidRDefault="00D35CDA">
      <w:pPr>
        <w:spacing w:after="0" w:line="360" w:lineRule="auto"/>
        <w:ind w:firstLineChars="200" w:firstLine="482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sz w:val="24"/>
          <w:szCs w:val="24"/>
          <w:lang w:eastAsia="zh-CN"/>
        </w:rPr>
        <w:t>第三条</w:t>
      </w:r>
      <w:r>
        <w:rPr>
          <w:rFonts w:asciiTheme="minorEastAsia" w:hAnsiTheme="minorEastAsia" w:hint="eastAsia"/>
          <w:sz w:val="24"/>
          <w:szCs w:val="24"/>
          <w:lang w:eastAsia="zh-CN"/>
        </w:rPr>
        <w:t xml:space="preserve"> 学员要按照规定乘坐交通工具，凭据报销交通费。以里程为准,距离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="006F22D5">
        <w:rPr>
          <w:rFonts w:asciiTheme="minorEastAsia" w:hAnsiTheme="minorEastAsia" w:hint="eastAsia"/>
          <w:sz w:val="24"/>
          <w:szCs w:val="24"/>
          <w:u w:val="single"/>
          <w:lang w:eastAsia="zh-CN"/>
        </w:rPr>
        <w:t>河南省洛阳市</w:t>
      </w:r>
      <w:r>
        <w:rPr>
          <w:rFonts w:asciiTheme="minorEastAsia" w:hAnsiTheme="minorEastAsia" w:hint="eastAsia"/>
          <w:sz w:val="24"/>
          <w:szCs w:val="24"/>
          <w:lang w:eastAsia="zh-CN"/>
        </w:rPr>
        <w:t>1300公里以内，可乘坐高铁、动车、普通列车【若飞机票价低于火车票价，可征得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="00922C82">
        <w:rPr>
          <w:rFonts w:asciiTheme="minorEastAsia" w:hAnsiTheme="minorEastAsia" w:hint="eastAsia"/>
          <w:sz w:val="24"/>
          <w:szCs w:val="24"/>
          <w:u w:val="single"/>
          <w:lang w:eastAsia="zh-CN"/>
        </w:rPr>
        <w:t>洛阳科技职业学院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eastAsia="zh-CN"/>
        </w:rPr>
        <w:t>同意后乘坐飞机】；距离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="006F22D5">
        <w:rPr>
          <w:rFonts w:asciiTheme="minorEastAsia" w:hAnsiTheme="minorEastAsia" w:hint="eastAsia"/>
          <w:sz w:val="24"/>
          <w:szCs w:val="24"/>
          <w:u w:val="single"/>
          <w:lang w:eastAsia="zh-CN"/>
        </w:rPr>
        <w:t>河南省洛阳市</w:t>
      </w:r>
      <w:r>
        <w:rPr>
          <w:rFonts w:asciiTheme="minorEastAsia" w:hAnsiTheme="minorEastAsia" w:hint="eastAsia"/>
          <w:sz w:val="24"/>
          <w:szCs w:val="24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="00922C82">
        <w:rPr>
          <w:rFonts w:asciiTheme="minorEastAsia" w:hAnsiTheme="minorEastAsia" w:hint="eastAsia"/>
          <w:sz w:val="24"/>
          <w:szCs w:val="24"/>
          <w:u w:val="single"/>
          <w:lang w:eastAsia="zh-CN"/>
        </w:rPr>
        <w:t>洛阳科技职业学院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eastAsia="zh-CN"/>
        </w:rPr>
        <w:t>递交申请。乘坐</w:t>
      </w:r>
      <w:proofErr w:type="gramStart"/>
      <w:r>
        <w:rPr>
          <w:rFonts w:asciiTheme="minorEastAsia" w:hAnsiTheme="minorEastAsia" w:hint="eastAsia"/>
          <w:sz w:val="24"/>
          <w:szCs w:val="24"/>
          <w:lang w:eastAsia="zh-CN"/>
        </w:rPr>
        <w:t>交通工具舱级的</w:t>
      </w:r>
      <w:proofErr w:type="gramEnd"/>
      <w:r>
        <w:rPr>
          <w:rFonts w:asciiTheme="minorEastAsia" w:hAnsiTheme="minorEastAsia" w:hint="eastAsia"/>
          <w:sz w:val="24"/>
          <w:szCs w:val="24"/>
          <w:lang w:eastAsia="zh-CN"/>
        </w:rPr>
        <w:t>具体规定见下表：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2153"/>
        <w:gridCol w:w="2416"/>
      </w:tblGrid>
      <w:tr w:rsidR="00AD1397" w14:paraId="0C7E5C9D" w14:textId="77777777">
        <w:trPr>
          <w:jc w:val="center"/>
        </w:trPr>
        <w:tc>
          <w:tcPr>
            <w:tcW w:w="2004" w:type="dxa"/>
            <w:vAlign w:val="center"/>
          </w:tcPr>
          <w:p w14:paraId="3D7808D5" w14:textId="77777777" w:rsidR="00AD1397" w:rsidRDefault="00D35CDA">
            <w:pPr>
              <w:spacing w:after="0"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 w14:paraId="40F79564" w14:textId="77777777" w:rsidR="00AD1397" w:rsidRDefault="00D35CDA">
            <w:pPr>
              <w:spacing w:after="0"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 w14:paraId="752AF823" w14:textId="77777777" w:rsidR="00AD1397" w:rsidRDefault="00D35CDA">
            <w:pPr>
              <w:spacing w:after="0" w:line="360" w:lineRule="auto"/>
              <w:ind w:firstLineChars="50" w:firstLine="120"/>
              <w:rPr>
                <w:rFonts w:asciiTheme="minorEastAsia" w:hAnsiTheme="minorEastAsia"/>
                <w:b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 w:bidi="ar-SA"/>
              </w:rPr>
              <w:t>其他交通工具</w:t>
            </w:r>
          </w:p>
        </w:tc>
      </w:tr>
      <w:tr w:rsidR="00AD1397" w14:paraId="79DDB4D2" w14:textId="77777777">
        <w:trPr>
          <w:jc w:val="center"/>
        </w:trPr>
        <w:tc>
          <w:tcPr>
            <w:tcW w:w="2004" w:type="dxa"/>
            <w:vAlign w:val="center"/>
          </w:tcPr>
          <w:p w14:paraId="66B3BD49" w14:textId="77777777" w:rsidR="00AD1397" w:rsidRDefault="00D35CDA">
            <w:pPr>
              <w:spacing w:after="0" w:line="360" w:lineRule="auto"/>
              <w:rPr>
                <w:rFonts w:asciiTheme="minorEastAsia" w:hAnsiTheme="minorEastAsia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 w14:paraId="187199F3" w14:textId="77777777" w:rsidR="00AD1397" w:rsidRDefault="00D35CDA">
            <w:pPr>
              <w:spacing w:after="0" w:line="360" w:lineRule="auto"/>
              <w:ind w:firstLineChars="150" w:firstLine="360"/>
              <w:rPr>
                <w:rFonts w:asciiTheme="minorEastAsia" w:hAnsiTheme="minorEastAsia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 w14:paraId="592BBF7D" w14:textId="77777777" w:rsidR="00AD1397" w:rsidRDefault="00D35CDA">
            <w:pPr>
              <w:spacing w:after="0"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 w:bidi="ar-SA"/>
              </w:rPr>
              <w:t>长途客车等</w:t>
            </w:r>
          </w:p>
          <w:p w14:paraId="7E5E11CC" w14:textId="77777777" w:rsidR="00AD1397" w:rsidRDefault="00D35CDA">
            <w:pPr>
              <w:spacing w:after="0" w:line="360" w:lineRule="auto"/>
              <w:ind w:firstLineChars="150" w:firstLine="360"/>
              <w:rPr>
                <w:rFonts w:asciiTheme="minorEastAsia" w:hAnsiTheme="minorEastAsia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 w:bidi="ar-SA"/>
              </w:rPr>
              <w:t>凭据报销</w:t>
            </w:r>
          </w:p>
        </w:tc>
      </w:tr>
    </w:tbl>
    <w:p w14:paraId="496EC3EA" w14:textId="77777777" w:rsidR="00AD1397" w:rsidRDefault="00D35C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未按规定乘坐交通工具的，超支部分由个人自理。</w:t>
      </w:r>
    </w:p>
    <w:p w14:paraId="395EC9F1" w14:textId="4E5B08A3" w:rsidR="00AD1397" w:rsidRPr="00677E1C" w:rsidRDefault="00D35CD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b/>
          <w:sz w:val="24"/>
          <w:szCs w:val="24"/>
          <w:lang w:eastAsia="zh-CN"/>
        </w:rPr>
        <w:t>第四条</w:t>
      </w:r>
      <w:r>
        <w:rPr>
          <w:rFonts w:asciiTheme="minorEastAsia" w:hAnsiTheme="minorEastAsia" w:hint="eastAsia"/>
          <w:sz w:val="24"/>
          <w:szCs w:val="24"/>
          <w:lang w:eastAsia="zh-CN"/>
        </w:rPr>
        <w:t xml:space="preserve"> 学员于报到当日提供到达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="00677E1C">
        <w:rPr>
          <w:rFonts w:asciiTheme="minorEastAsia" w:hAnsiTheme="minorEastAsia" w:hint="eastAsia"/>
          <w:sz w:val="24"/>
          <w:szCs w:val="24"/>
          <w:u w:val="single"/>
          <w:lang w:eastAsia="zh-Hans"/>
        </w:rPr>
        <w:t>河南省洛阳市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eastAsia="zh-CN"/>
        </w:rPr>
        <w:t>的单程票据，返程票据请于培训结束后5个工作日内邮寄至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="00922C82">
        <w:rPr>
          <w:rFonts w:asciiTheme="minorEastAsia" w:hAnsiTheme="minorEastAsia" w:hint="eastAsia"/>
          <w:sz w:val="24"/>
          <w:szCs w:val="24"/>
          <w:u w:val="single"/>
          <w:lang w:eastAsia="zh-CN"/>
        </w:rPr>
        <w:t>河南省洛阳市</w:t>
      </w:r>
      <w:proofErr w:type="gramStart"/>
      <w:r w:rsidR="00922C82">
        <w:rPr>
          <w:rFonts w:asciiTheme="minorEastAsia" w:hAnsiTheme="minorEastAsia" w:hint="eastAsia"/>
          <w:sz w:val="24"/>
          <w:szCs w:val="24"/>
          <w:u w:val="single"/>
          <w:lang w:eastAsia="zh-CN"/>
        </w:rPr>
        <w:t>洛</w:t>
      </w:r>
      <w:proofErr w:type="gramEnd"/>
      <w:r w:rsidR="00922C82">
        <w:rPr>
          <w:rFonts w:asciiTheme="minorEastAsia" w:hAnsiTheme="minorEastAsia" w:hint="eastAsia"/>
          <w:sz w:val="24"/>
          <w:szCs w:val="24"/>
          <w:u w:val="single"/>
          <w:lang w:eastAsia="zh-CN"/>
        </w:rPr>
        <w:t>新产业集聚区学院路1号洛阳科技职业学院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（</w:t>
      </w:r>
      <w:r w:rsidR="00677E1C">
        <w:rPr>
          <w:rFonts w:asciiTheme="minorEastAsia" w:hAnsiTheme="minorEastAsia" w:hint="eastAsia"/>
          <w:sz w:val="24"/>
          <w:szCs w:val="24"/>
          <w:u w:val="single"/>
          <w:lang w:eastAsia="zh-CN"/>
        </w:rPr>
        <w:t>张瑶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收）</w:t>
      </w:r>
      <w:r w:rsidR="00677E1C" w:rsidRPr="00677E1C">
        <w:rPr>
          <w:rFonts w:asciiTheme="minorEastAsia" w:hAnsiTheme="minorEastAsia"/>
          <w:sz w:val="24"/>
          <w:szCs w:val="24"/>
          <w:u w:val="single"/>
          <w:lang w:eastAsia="zh-CN"/>
        </w:rPr>
        <w:t>13136193512</w:t>
      </w:r>
    </w:p>
    <w:p w14:paraId="0475E58A" w14:textId="2F861B4B" w:rsidR="00AD1397" w:rsidRDefault="00D35C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="00922C82">
        <w:rPr>
          <w:rFonts w:asciiTheme="minorEastAsia" w:hAnsiTheme="minorEastAsia" w:hint="eastAsia"/>
          <w:sz w:val="24"/>
          <w:szCs w:val="24"/>
          <w:u w:val="single"/>
          <w:lang w:eastAsia="zh-CN"/>
        </w:rPr>
        <w:t>洛阳科技职业学院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eastAsia="zh-CN"/>
        </w:rPr>
        <w:t>在收到票据</w:t>
      </w:r>
      <w:r w:rsidRPr="00677E1C">
        <w:rPr>
          <w:rFonts w:asciiTheme="minorEastAsia" w:hAnsiTheme="minorEastAsia" w:hint="eastAsia"/>
          <w:sz w:val="24"/>
          <w:szCs w:val="24"/>
          <w:lang w:eastAsia="zh-CN"/>
        </w:rPr>
        <w:t>后</w:t>
      </w:r>
      <w:r w:rsidRPr="00677E1C">
        <w:rPr>
          <w:rFonts w:asciiTheme="minorEastAsia" w:hAnsiTheme="minorEastAsia"/>
          <w:sz w:val="24"/>
          <w:szCs w:val="24"/>
          <w:lang w:eastAsia="zh-CN"/>
        </w:rPr>
        <w:t>15</w:t>
      </w:r>
      <w:r w:rsidRPr="00677E1C">
        <w:rPr>
          <w:rFonts w:asciiTheme="minorEastAsia" w:hAnsiTheme="minorEastAsia" w:hint="eastAsia"/>
          <w:sz w:val="24"/>
          <w:szCs w:val="24"/>
          <w:lang w:eastAsia="zh-CN"/>
        </w:rPr>
        <w:t>个工作日内</w:t>
      </w:r>
      <w:r>
        <w:rPr>
          <w:rFonts w:asciiTheme="minorEastAsia" w:hAnsiTheme="minorEastAsia" w:hint="eastAsia"/>
          <w:sz w:val="24"/>
          <w:szCs w:val="24"/>
          <w:lang w:eastAsia="zh-CN"/>
        </w:rPr>
        <w:t>报销交通费。</w:t>
      </w:r>
    </w:p>
    <w:p w14:paraId="39F3A172" w14:textId="77777777" w:rsidR="00AD1397" w:rsidRDefault="00AD1397">
      <w:pPr>
        <w:spacing w:after="0" w:line="240" w:lineRule="auto"/>
        <w:rPr>
          <w:rFonts w:asciiTheme="minorEastAsia" w:hAnsiTheme="minorEastAsia"/>
          <w:b/>
          <w:bCs/>
          <w:sz w:val="28"/>
          <w:szCs w:val="28"/>
          <w:lang w:eastAsia="zh-CN"/>
        </w:rPr>
      </w:pPr>
    </w:p>
    <w:p w14:paraId="528562BD" w14:textId="77777777" w:rsidR="00AD1397" w:rsidRDefault="00AD1397">
      <w:pPr>
        <w:spacing w:after="0" w:line="240" w:lineRule="auto"/>
        <w:rPr>
          <w:rFonts w:asciiTheme="minorEastAsia" w:hAnsiTheme="minorEastAsia"/>
          <w:sz w:val="28"/>
          <w:szCs w:val="28"/>
          <w:lang w:eastAsia="zh-CN"/>
        </w:rPr>
      </w:pPr>
    </w:p>
    <w:sectPr w:rsidR="00AD13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5714" w14:textId="77777777" w:rsidR="00136FC9" w:rsidRDefault="00136FC9">
      <w:pPr>
        <w:spacing w:after="0" w:line="240" w:lineRule="auto"/>
      </w:pPr>
      <w:r>
        <w:separator/>
      </w:r>
    </w:p>
  </w:endnote>
  <w:endnote w:type="continuationSeparator" w:id="0">
    <w:p w14:paraId="41138826" w14:textId="77777777" w:rsidR="00136FC9" w:rsidRDefault="0013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2808"/>
    </w:sdtPr>
    <w:sdtEndPr/>
    <w:sdtContent>
      <w:p w14:paraId="2151FCE0" w14:textId="77777777" w:rsidR="00AD1397" w:rsidRDefault="00D35CD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6D9B" w14:textId="77777777" w:rsidR="00136FC9" w:rsidRDefault="00136FC9">
      <w:pPr>
        <w:spacing w:after="0" w:line="240" w:lineRule="auto"/>
      </w:pPr>
      <w:r>
        <w:separator/>
      </w:r>
    </w:p>
  </w:footnote>
  <w:footnote w:type="continuationSeparator" w:id="0">
    <w:p w14:paraId="7A6FFF22" w14:textId="77777777" w:rsidR="00136FC9" w:rsidRDefault="0013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A7D"/>
    <w:rsid w:val="83AF65FC"/>
    <w:rsid w:val="8FFD5DD2"/>
    <w:rsid w:val="9FF699C6"/>
    <w:rsid w:val="9FF722AD"/>
    <w:rsid w:val="9FFD65BA"/>
    <w:rsid w:val="A7B39A4A"/>
    <w:rsid w:val="AECE0D90"/>
    <w:rsid w:val="AEDFAE37"/>
    <w:rsid w:val="AF7E34E1"/>
    <w:rsid w:val="B2FF14AD"/>
    <w:rsid w:val="B5BFC527"/>
    <w:rsid w:val="B7BBCC29"/>
    <w:rsid w:val="B7EF7B72"/>
    <w:rsid w:val="BA7B5F92"/>
    <w:rsid w:val="BB7FA05B"/>
    <w:rsid w:val="BBEB2C88"/>
    <w:rsid w:val="BCACA9B5"/>
    <w:rsid w:val="BCFD7E9A"/>
    <w:rsid w:val="BEC96A54"/>
    <w:rsid w:val="BEFA41CF"/>
    <w:rsid w:val="BF9558B0"/>
    <w:rsid w:val="BFB5954F"/>
    <w:rsid w:val="BFCEF4E8"/>
    <w:rsid w:val="BFFFD32B"/>
    <w:rsid w:val="C761FCAD"/>
    <w:rsid w:val="CF2E80D3"/>
    <w:rsid w:val="CF7F5E40"/>
    <w:rsid w:val="D7FF13A1"/>
    <w:rsid w:val="DA9BC0FA"/>
    <w:rsid w:val="DB6706CE"/>
    <w:rsid w:val="DB9FC425"/>
    <w:rsid w:val="DDBF3EFB"/>
    <w:rsid w:val="DDDEF6B3"/>
    <w:rsid w:val="DF7F11F7"/>
    <w:rsid w:val="DFFD71A4"/>
    <w:rsid w:val="DFFE070C"/>
    <w:rsid w:val="E2FE009A"/>
    <w:rsid w:val="E3741A22"/>
    <w:rsid w:val="E3FB587A"/>
    <w:rsid w:val="E7F96879"/>
    <w:rsid w:val="E8B77670"/>
    <w:rsid w:val="EBD88A7F"/>
    <w:rsid w:val="EDB5E25B"/>
    <w:rsid w:val="EF797E7B"/>
    <w:rsid w:val="EF7FFBF4"/>
    <w:rsid w:val="EFBFC201"/>
    <w:rsid w:val="EFCF6268"/>
    <w:rsid w:val="F1CF88D5"/>
    <w:rsid w:val="F1F6AF35"/>
    <w:rsid w:val="F3BF731B"/>
    <w:rsid w:val="F3FD5D56"/>
    <w:rsid w:val="F3FF3FD5"/>
    <w:rsid w:val="F4C641F6"/>
    <w:rsid w:val="F573E1B7"/>
    <w:rsid w:val="F5776334"/>
    <w:rsid w:val="F5FBBE19"/>
    <w:rsid w:val="F7B19146"/>
    <w:rsid w:val="F7EA7784"/>
    <w:rsid w:val="F7F72F6A"/>
    <w:rsid w:val="F7FBA510"/>
    <w:rsid w:val="F7FC0981"/>
    <w:rsid w:val="F8FF90E8"/>
    <w:rsid w:val="FA4FB7CB"/>
    <w:rsid w:val="FA7D0A37"/>
    <w:rsid w:val="FABF575A"/>
    <w:rsid w:val="FAF6C9B2"/>
    <w:rsid w:val="FB7BB9C4"/>
    <w:rsid w:val="FBCE511F"/>
    <w:rsid w:val="FBFDD9D3"/>
    <w:rsid w:val="FCE199A0"/>
    <w:rsid w:val="FCFF70F1"/>
    <w:rsid w:val="FDAE74D2"/>
    <w:rsid w:val="FE5FF607"/>
    <w:rsid w:val="FEBD1726"/>
    <w:rsid w:val="FEEE8AE4"/>
    <w:rsid w:val="FEFE7E8A"/>
    <w:rsid w:val="FEFEA197"/>
    <w:rsid w:val="FF2F6C53"/>
    <w:rsid w:val="FF3786FA"/>
    <w:rsid w:val="FF512815"/>
    <w:rsid w:val="FF7763C8"/>
    <w:rsid w:val="FF8E4B16"/>
    <w:rsid w:val="FFAC6A5F"/>
    <w:rsid w:val="FFB9F726"/>
    <w:rsid w:val="FFBE4447"/>
    <w:rsid w:val="FFBEB529"/>
    <w:rsid w:val="FFBED356"/>
    <w:rsid w:val="FFBFFE0A"/>
    <w:rsid w:val="FFC6ECA7"/>
    <w:rsid w:val="FFCEE161"/>
    <w:rsid w:val="FFDBE267"/>
    <w:rsid w:val="FFDDA6B4"/>
    <w:rsid w:val="FFDF204A"/>
    <w:rsid w:val="FFEB2489"/>
    <w:rsid w:val="FFFA33CD"/>
    <w:rsid w:val="FFFE9312"/>
    <w:rsid w:val="00010CD1"/>
    <w:rsid w:val="00076BBE"/>
    <w:rsid w:val="00131E1B"/>
    <w:rsid w:val="00136FC9"/>
    <w:rsid w:val="001427C3"/>
    <w:rsid w:val="00180B6E"/>
    <w:rsid w:val="001D2DE7"/>
    <w:rsid w:val="00262A0A"/>
    <w:rsid w:val="00281D46"/>
    <w:rsid w:val="002A2B6D"/>
    <w:rsid w:val="002A3FF0"/>
    <w:rsid w:val="002B1A7D"/>
    <w:rsid w:val="002F5C67"/>
    <w:rsid w:val="00302881"/>
    <w:rsid w:val="00310B5E"/>
    <w:rsid w:val="00332F87"/>
    <w:rsid w:val="00353A3C"/>
    <w:rsid w:val="00387F97"/>
    <w:rsid w:val="00390939"/>
    <w:rsid w:val="00397082"/>
    <w:rsid w:val="003A0A80"/>
    <w:rsid w:val="003D4049"/>
    <w:rsid w:val="003E7BF2"/>
    <w:rsid w:val="004201CE"/>
    <w:rsid w:val="00435B19"/>
    <w:rsid w:val="00464007"/>
    <w:rsid w:val="0048732F"/>
    <w:rsid w:val="0049265B"/>
    <w:rsid w:val="00493FDD"/>
    <w:rsid w:val="004B1627"/>
    <w:rsid w:val="00500DD8"/>
    <w:rsid w:val="00572A41"/>
    <w:rsid w:val="00677E1C"/>
    <w:rsid w:val="006D362D"/>
    <w:rsid w:val="006F22D5"/>
    <w:rsid w:val="00745FCD"/>
    <w:rsid w:val="007528A3"/>
    <w:rsid w:val="00760A26"/>
    <w:rsid w:val="007B1788"/>
    <w:rsid w:val="007E309C"/>
    <w:rsid w:val="007E656A"/>
    <w:rsid w:val="00840973"/>
    <w:rsid w:val="00865AAA"/>
    <w:rsid w:val="00882C4E"/>
    <w:rsid w:val="00885951"/>
    <w:rsid w:val="008B2DC7"/>
    <w:rsid w:val="00900C7E"/>
    <w:rsid w:val="00922C82"/>
    <w:rsid w:val="00974669"/>
    <w:rsid w:val="0098684D"/>
    <w:rsid w:val="009B01B5"/>
    <w:rsid w:val="009B26CA"/>
    <w:rsid w:val="009F5323"/>
    <w:rsid w:val="00A144E1"/>
    <w:rsid w:val="00A41956"/>
    <w:rsid w:val="00AD1397"/>
    <w:rsid w:val="00B0429F"/>
    <w:rsid w:val="00B80D6A"/>
    <w:rsid w:val="00B85F0E"/>
    <w:rsid w:val="00BC29E1"/>
    <w:rsid w:val="00BC5D6D"/>
    <w:rsid w:val="00BD4240"/>
    <w:rsid w:val="00C1555B"/>
    <w:rsid w:val="00C91DAC"/>
    <w:rsid w:val="00CA1391"/>
    <w:rsid w:val="00CC23BC"/>
    <w:rsid w:val="00CD521E"/>
    <w:rsid w:val="00CD5C64"/>
    <w:rsid w:val="00CF48BE"/>
    <w:rsid w:val="00D039C3"/>
    <w:rsid w:val="00D24D4E"/>
    <w:rsid w:val="00D35CDA"/>
    <w:rsid w:val="00D35F19"/>
    <w:rsid w:val="00DC2F0D"/>
    <w:rsid w:val="00DE5A7B"/>
    <w:rsid w:val="00DF7D54"/>
    <w:rsid w:val="00E07294"/>
    <w:rsid w:val="00E07AEC"/>
    <w:rsid w:val="00E20B66"/>
    <w:rsid w:val="00E850AF"/>
    <w:rsid w:val="00E94C6C"/>
    <w:rsid w:val="00ED4CBD"/>
    <w:rsid w:val="00EE21B6"/>
    <w:rsid w:val="00F1223E"/>
    <w:rsid w:val="00F139F6"/>
    <w:rsid w:val="00F322B3"/>
    <w:rsid w:val="00F961FD"/>
    <w:rsid w:val="00FE0A77"/>
    <w:rsid w:val="15FF3766"/>
    <w:rsid w:val="1C638F7C"/>
    <w:rsid w:val="1DFC80D1"/>
    <w:rsid w:val="225FE665"/>
    <w:rsid w:val="25CF6774"/>
    <w:rsid w:val="27BF6872"/>
    <w:rsid w:val="29F70C2C"/>
    <w:rsid w:val="2B7FCA63"/>
    <w:rsid w:val="2B9B9551"/>
    <w:rsid w:val="2BEDD82F"/>
    <w:rsid w:val="2CFF7C47"/>
    <w:rsid w:val="2EB91418"/>
    <w:rsid w:val="2F7F8D98"/>
    <w:rsid w:val="35E22718"/>
    <w:rsid w:val="3673DDC3"/>
    <w:rsid w:val="37CDAB6F"/>
    <w:rsid w:val="3A2FFE8E"/>
    <w:rsid w:val="3ABD3118"/>
    <w:rsid w:val="3B3782DC"/>
    <w:rsid w:val="3B53422B"/>
    <w:rsid w:val="3D6BE998"/>
    <w:rsid w:val="3EFEFF35"/>
    <w:rsid w:val="3FFCC049"/>
    <w:rsid w:val="3FFFC6CE"/>
    <w:rsid w:val="44F7BD0B"/>
    <w:rsid w:val="473D8060"/>
    <w:rsid w:val="47EF7FEE"/>
    <w:rsid w:val="4AFF55B9"/>
    <w:rsid w:val="4CBE48A5"/>
    <w:rsid w:val="4CF7BE1F"/>
    <w:rsid w:val="4EDD8D43"/>
    <w:rsid w:val="4FBF4029"/>
    <w:rsid w:val="53D79581"/>
    <w:rsid w:val="553F0B51"/>
    <w:rsid w:val="55D1A45B"/>
    <w:rsid w:val="57CDDBA1"/>
    <w:rsid w:val="57E93FDF"/>
    <w:rsid w:val="57FF3F32"/>
    <w:rsid w:val="59B513C6"/>
    <w:rsid w:val="5AEFFC70"/>
    <w:rsid w:val="5BB4CFCF"/>
    <w:rsid w:val="5CDE0B89"/>
    <w:rsid w:val="5DEF7334"/>
    <w:rsid w:val="5DF36D61"/>
    <w:rsid w:val="5F1F197D"/>
    <w:rsid w:val="5FBDA32E"/>
    <w:rsid w:val="5FDFAE8E"/>
    <w:rsid w:val="610E2465"/>
    <w:rsid w:val="61FF7928"/>
    <w:rsid w:val="63F7FAB4"/>
    <w:rsid w:val="67F7165D"/>
    <w:rsid w:val="68E5CB4C"/>
    <w:rsid w:val="6D6BA586"/>
    <w:rsid w:val="6DFEA336"/>
    <w:rsid w:val="6E2D478B"/>
    <w:rsid w:val="6EEFE9E3"/>
    <w:rsid w:val="6EFF10AB"/>
    <w:rsid w:val="6F4CBCFC"/>
    <w:rsid w:val="6F4E2174"/>
    <w:rsid w:val="6F5FCE0B"/>
    <w:rsid w:val="6FF3CC91"/>
    <w:rsid w:val="71FEBD68"/>
    <w:rsid w:val="71FFEB1F"/>
    <w:rsid w:val="72BD48CF"/>
    <w:rsid w:val="733F2301"/>
    <w:rsid w:val="75753C13"/>
    <w:rsid w:val="75EF281C"/>
    <w:rsid w:val="75FFFD91"/>
    <w:rsid w:val="7797D6DD"/>
    <w:rsid w:val="79BAC332"/>
    <w:rsid w:val="7AD3A724"/>
    <w:rsid w:val="7AD57549"/>
    <w:rsid w:val="7AFCC63A"/>
    <w:rsid w:val="7AFCE7F8"/>
    <w:rsid w:val="7BE1BADE"/>
    <w:rsid w:val="7D4FF554"/>
    <w:rsid w:val="7D57A31A"/>
    <w:rsid w:val="7D9FA2CD"/>
    <w:rsid w:val="7DEB5258"/>
    <w:rsid w:val="7DFA6596"/>
    <w:rsid w:val="7DFF566A"/>
    <w:rsid w:val="7DFF8472"/>
    <w:rsid w:val="7DFFD145"/>
    <w:rsid w:val="7E66450F"/>
    <w:rsid w:val="7E67D6E0"/>
    <w:rsid w:val="7EBFFB05"/>
    <w:rsid w:val="7EF75A41"/>
    <w:rsid w:val="7EFB15B6"/>
    <w:rsid w:val="7EFB61AB"/>
    <w:rsid w:val="7EFFD08D"/>
    <w:rsid w:val="7F39EDEC"/>
    <w:rsid w:val="7F507500"/>
    <w:rsid w:val="7F5A9CD8"/>
    <w:rsid w:val="7FAFDA95"/>
    <w:rsid w:val="7FBB1B58"/>
    <w:rsid w:val="7FBB3F5D"/>
    <w:rsid w:val="7FBBEEB6"/>
    <w:rsid w:val="7FE7DA91"/>
    <w:rsid w:val="7FF30E72"/>
    <w:rsid w:val="7FF32500"/>
    <w:rsid w:val="7FF64A98"/>
    <w:rsid w:val="7FFB05F1"/>
    <w:rsid w:val="7FFBC022"/>
    <w:rsid w:val="7FFE4773"/>
    <w:rsid w:val="7FFF23C9"/>
    <w:rsid w:val="7FFF8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FBF6D"/>
  <w15:docId w15:val="{34FAA6AA-D55E-4A60-86EA-B5058E58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副标题 字符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11">
    <w:name w:val="无间隔1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customStyle="1" w:styleId="12">
    <w:name w:val="列表段落1"/>
    <w:basedOn w:val="a"/>
    <w:uiPriority w:val="34"/>
    <w:qFormat/>
    <w:pPr>
      <w:ind w:left="720"/>
      <w:contextualSpacing/>
    </w:pPr>
  </w:style>
  <w:style w:type="paragraph" w:customStyle="1" w:styleId="13">
    <w:name w:val="引用1"/>
    <w:basedOn w:val="a"/>
    <w:next w:val="a"/>
    <w:link w:val="Char"/>
    <w:uiPriority w:val="29"/>
    <w:qFormat/>
    <w:rPr>
      <w:i/>
      <w:iCs/>
      <w:color w:val="000000" w:themeColor="text1"/>
    </w:rPr>
  </w:style>
  <w:style w:type="character" w:customStyle="1" w:styleId="Char">
    <w:name w:val="引用 Char"/>
    <w:basedOn w:val="a0"/>
    <w:link w:val="13"/>
    <w:uiPriority w:val="29"/>
    <w:qFormat/>
    <w:rPr>
      <w:i/>
      <w:iCs/>
      <w:color w:val="000000" w:themeColor="text1"/>
    </w:rPr>
  </w:style>
  <w:style w:type="paragraph" w:customStyle="1" w:styleId="14">
    <w:name w:val="明显引用1"/>
    <w:basedOn w:val="a"/>
    <w:next w:val="a"/>
    <w:link w:val="Char0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0">
    <w:name w:val="明显引用 Char"/>
    <w:basedOn w:val="a0"/>
    <w:link w:val="14"/>
    <w:uiPriority w:val="30"/>
    <w:qFormat/>
    <w:rPr>
      <w:b/>
      <w:bCs/>
      <w:i/>
      <w:iCs/>
      <w:color w:val="5B9BD5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6">
    <w:name w:val="明显强调1"/>
    <w:basedOn w:val="a0"/>
    <w:uiPriority w:val="21"/>
    <w:qFormat/>
    <w:rPr>
      <w:b/>
      <w:bCs/>
      <w:i/>
      <w:iCs/>
      <w:color w:val="5B9BD5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9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xl28">
    <w:name w:val="xl28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eastAsia="仿宋_GB2312" w:hAnsi="宋体" w:cs="Times New Roman" w:hint="eastAsia"/>
      <w:sz w:val="28"/>
      <w:szCs w:val="28"/>
      <w:lang w:eastAsia="zh-CN" w:bidi="ar-SA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 w:bidi="en-US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peixunchu</dc:creator>
  <cp:lastModifiedBy>Chen YX</cp:lastModifiedBy>
  <cp:revision>22</cp:revision>
  <cp:lastPrinted>2017-11-29T09:26:00Z</cp:lastPrinted>
  <dcterms:created xsi:type="dcterms:W3CDTF">2017-11-30T11:17:00Z</dcterms:created>
  <dcterms:modified xsi:type="dcterms:W3CDTF">2022-05-20T05:46:00Z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08502028343C4EBD9B086FDEC7ADC68E</vt:lpwstr>
  </property>
</Properties>
</file>